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1DB" w:rsidRPr="00D5291D" w:rsidRDefault="002101DB" w:rsidP="002101DB">
      <w:pPr>
        <w:spacing w:after="0" w:line="240" w:lineRule="auto"/>
        <w:jc w:val="right"/>
        <w:rPr>
          <w:sz w:val="24"/>
          <w:szCs w:val="24"/>
          <w:lang w:val="ka-GE"/>
        </w:rPr>
      </w:pPr>
      <w:r w:rsidRPr="00D5291D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D5291D">
        <w:rPr>
          <w:sz w:val="24"/>
          <w:szCs w:val="24"/>
          <w:lang w:val="ka-GE"/>
        </w:rPr>
        <w:t xml:space="preserve"> </w:t>
      </w:r>
      <w:r w:rsidRPr="00D5291D">
        <w:rPr>
          <w:rFonts w:ascii="Sylfaen" w:hAnsi="Sylfaen" w:cs="Sylfaen"/>
          <w:sz w:val="24"/>
          <w:szCs w:val="24"/>
          <w:lang w:val="ka-GE"/>
        </w:rPr>
        <w:t>ფინანსთა</w:t>
      </w:r>
      <w:r w:rsidRPr="00D5291D">
        <w:rPr>
          <w:sz w:val="24"/>
          <w:szCs w:val="24"/>
          <w:lang w:val="ka-GE"/>
        </w:rPr>
        <w:t xml:space="preserve"> </w:t>
      </w:r>
      <w:r w:rsidRPr="00D5291D">
        <w:rPr>
          <w:rFonts w:ascii="Sylfaen" w:hAnsi="Sylfaen" w:cs="Sylfaen"/>
          <w:sz w:val="24"/>
          <w:szCs w:val="24"/>
          <w:lang w:val="ka-GE"/>
        </w:rPr>
        <w:t>მინისტრის</w:t>
      </w:r>
    </w:p>
    <w:p w:rsidR="002101DB" w:rsidRPr="00D5291D" w:rsidRDefault="002101DB" w:rsidP="002101DB">
      <w:pPr>
        <w:spacing w:after="0" w:line="240" w:lineRule="auto"/>
        <w:jc w:val="right"/>
        <w:rPr>
          <w:sz w:val="24"/>
          <w:szCs w:val="24"/>
        </w:rPr>
      </w:pPr>
      <w:r w:rsidRPr="00D5291D">
        <w:rPr>
          <w:rFonts w:ascii="Sylfaen" w:hAnsi="Sylfaen" w:cs="Sylfaen"/>
          <w:sz w:val="24"/>
          <w:szCs w:val="24"/>
          <w:lang w:val="ka-GE"/>
        </w:rPr>
        <w:t>მოადგილეს</w:t>
      </w:r>
      <w:r w:rsidRPr="00D5291D">
        <w:rPr>
          <w:sz w:val="24"/>
          <w:szCs w:val="24"/>
          <w:lang w:val="ka-GE"/>
        </w:rPr>
        <w:t xml:space="preserve"> </w:t>
      </w:r>
      <w:r w:rsidRPr="00D5291D">
        <w:rPr>
          <w:rFonts w:ascii="Sylfaen" w:hAnsi="Sylfaen" w:cs="Sylfaen"/>
          <w:sz w:val="24"/>
          <w:szCs w:val="24"/>
          <w:lang w:val="ka-GE"/>
        </w:rPr>
        <w:t>ბატონ</w:t>
      </w:r>
      <w:r w:rsidRPr="00D5291D">
        <w:rPr>
          <w:sz w:val="24"/>
          <w:szCs w:val="24"/>
          <w:lang w:val="ka-GE"/>
        </w:rPr>
        <w:t xml:space="preserve"> </w:t>
      </w:r>
      <w:r w:rsidRPr="00D5291D">
        <w:rPr>
          <w:rFonts w:ascii="Sylfaen" w:hAnsi="Sylfaen" w:cs="Sylfaen"/>
          <w:sz w:val="24"/>
          <w:szCs w:val="24"/>
          <w:lang w:val="ka-GE"/>
        </w:rPr>
        <w:t>გიორგი</w:t>
      </w:r>
      <w:r w:rsidRPr="00D5291D">
        <w:rPr>
          <w:sz w:val="24"/>
          <w:szCs w:val="24"/>
          <w:lang w:val="ka-GE"/>
        </w:rPr>
        <w:t xml:space="preserve"> </w:t>
      </w:r>
      <w:r w:rsidRPr="00D5291D">
        <w:rPr>
          <w:rFonts w:ascii="Sylfaen" w:hAnsi="Sylfaen" w:cs="Sylfaen"/>
          <w:sz w:val="24"/>
          <w:szCs w:val="24"/>
          <w:lang w:val="ka-GE"/>
        </w:rPr>
        <w:t>კაკაურიძეს</w:t>
      </w:r>
    </w:p>
    <w:p w:rsidR="002101DB" w:rsidRPr="00D5291D" w:rsidRDefault="002101DB" w:rsidP="002101DB">
      <w:pPr>
        <w:spacing w:after="0" w:line="240" w:lineRule="auto"/>
        <w:jc w:val="right"/>
        <w:rPr>
          <w:sz w:val="24"/>
          <w:szCs w:val="24"/>
        </w:rPr>
      </w:pPr>
    </w:p>
    <w:p w:rsidR="002101DB" w:rsidRPr="00E15D00" w:rsidRDefault="002101DB" w:rsidP="002101DB">
      <w:pPr>
        <w:spacing w:after="0" w:line="240" w:lineRule="auto"/>
        <w:ind w:firstLine="720"/>
        <w:rPr>
          <w:rFonts w:ascii="Sylfaen" w:eastAsia="Times New Roman" w:hAnsi="Sylfaen" w:cs="Sylfaen"/>
          <w:sz w:val="24"/>
          <w:szCs w:val="24"/>
          <w:lang w:val="ka-GE"/>
        </w:rPr>
      </w:pPr>
    </w:p>
    <w:p w:rsidR="002101DB" w:rsidRPr="00317142" w:rsidRDefault="002101DB" w:rsidP="002101DB">
      <w:pPr>
        <w:spacing w:after="0" w:line="240" w:lineRule="auto"/>
        <w:ind w:firstLine="720"/>
        <w:rPr>
          <w:rFonts w:ascii="Sylfaen" w:eastAsia="Times New Roman" w:hAnsi="Sylfaen" w:cs="Sylfaen"/>
          <w:sz w:val="24"/>
          <w:szCs w:val="24"/>
          <w:lang w:val="ka-GE"/>
        </w:rPr>
      </w:pPr>
      <w:r w:rsidRPr="00317142">
        <w:rPr>
          <w:rFonts w:ascii="Sylfaen" w:eastAsia="Times New Roman" w:hAnsi="Sylfaen" w:cs="Sylfaen"/>
          <w:sz w:val="24"/>
          <w:szCs w:val="24"/>
          <w:lang w:val="ka-GE"/>
        </w:rPr>
        <w:t>ბატონო გიორგი,</w:t>
      </w:r>
    </w:p>
    <w:p w:rsidR="00471FD1" w:rsidRDefault="002101DB" w:rsidP="00471FD1">
      <w:pPr>
        <w:spacing w:after="0" w:line="240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317142">
        <w:rPr>
          <w:rFonts w:ascii="Sylfaen" w:eastAsia="Times New Roman" w:hAnsi="Sylfaen" w:cs="Sylfaen"/>
          <w:sz w:val="24"/>
          <w:szCs w:val="24"/>
          <w:lang w:val="ka-GE"/>
        </w:rPr>
        <w:t xml:space="preserve">გაცნობებთ, 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რომ </w:t>
      </w:r>
      <w:r w:rsidRPr="000F2822">
        <w:rPr>
          <w:rFonts w:ascii="Sylfaen" w:hAnsi="Sylfaen"/>
          <w:sz w:val="24"/>
          <w:szCs w:val="24"/>
          <w:lang w:val="ka-GE"/>
        </w:rPr>
        <w:t xml:space="preserve">სსიპ - ლ. საყვარელიძის სახელობის  დაავადებათა კონტროლისა და საზოგადოებრივი ჯანმრთელობის </w:t>
      </w:r>
      <w:r>
        <w:rPr>
          <w:rFonts w:ascii="Sylfaen" w:hAnsi="Sylfaen"/>
          <w:sz w:val="24"/>
          <w:szCs w:val="24"/>
          <w:lang w:val="ka-GE"/>
        </w:rPr>
        <w:t>ეროვნულ</w:t>
      </w:r>
      <w:r w:rsidRPr="000F2822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ცენტრს </w:t>
      </w:r>
      <w:r w:rsidR="00471FD1" w:rsidRPr="00E5466D">
        <w:rPr>
          <w:rFonts w:ascii="Sylfaen" w:hAnsi="Sylfaen" w:cs="Sylfaen"/>
          <w:color w:val="000000"/>
          <w:sz w:val="24"/>
          <w:szCs w:val="24"/>
          <w:lang w:val="ka-GE"/>
        </w:rPr>
        <w:t>„დაავადებათა კონტროლისა და ეპიდემიოლოგიური უსაფრთხოების პროგრამის მართვა“ (პროგრამული კოდი: 27 01 03) პროგრამის</w:t>
      </w:r>
      <w:r w:rsidR="00471FD1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471FD1" w:rsidRPr="00E5466D">
        <w:rPr>
          <w:rFonts w:ascii="Sylfaen" w:hAnsi="Sylfaen" w:cs="Sylfaen"/>
          <w:color w:val="000000"/>
          <w:sz w:val="24"/>
          <w:szCs w:val="24"/>
          <w:lang w:val="ka-GE"/>
        </w:rPr>
        <w:t xml:space="preserve">ფარგლებში </w:t>
      </w:r>
      <w:r w:rsidR="00471FD1">
        <w:rPr>
          <w:rFonts w:ascii="Sylfaen" w:hAnsi="Sylfaen"/>
          <w:sz w:val="24"/>
          <w:szCs w:val="24"/>
          <w:lang w:val="ka-GE"/>
        </w:rPr>
        <w:t>დამატებითი</w:t>
      </w:r>
      <w:r w:rsidR="00471FD1">
        <w:rPr>
          <w:rFonts w:ascii="Sylfaen" w:hAnsi="Sylfaen"/>
          <w:sz w:val="24"/>
          <w:szCs w:val="24"/>
          <w:lang w:val="ka-GE"/>
        </w:rPr>
        <w:t xml:space="preserve"> ვალდებულებების</w:t>
      </w:r>
      <w:r w:rsidR="00471FD1">
        <w:rPr>
          <w:rFonts w:ascii="Sylfaen" w:hAnsi="Sylfaen"/>
          <w:sz w:val="24"/>
          <w:szCs w:val="24"/>
          <w:lang w:val="ka-GE"/>
        </w:rPr>
        <w:t xml:space="preserve">  (</w:t>
      </w:r>
      <w:r w:rsidR="00471FD1" w:rsidRPr="004E174A">
        <w:rPr>
          <w:rFonts w:ascii="Sylfaen" w:hAnsi="Sylfaen" w:cs="Sylfaen"/>
          <w:lang w:val="ka-GE"/>
        </w:rPr>
        <w:t>ცენტრის</w:t>
      </w:r>
      <w:r w:rsidR="00471FD1">
        <w:rPr>
          <w:rFonts w:ascii="Sylfaen" w:hAnsi="Sylfaen" w:cs="Sylfaen"/>
          <w:lang w:val="ka-GE"/>
        </w:rPr>
        <w:t xml:space="preserve"> </w:t>
      </w:r>
      <w:r w:rsidR="00471FD1" w:rsidRPr="004E174A">
        <w:rPr>
          <w:rFonts w:ascii="Sylfaen" w:hAnsi="Sylfaen" w:cs="Sylfaen"/>
          <w:lang w:val="ka-GE"/>
        </w:rPr>
        <w:t>ლაბორატორიული</w:t>
      </w:r>
      <w:r w:rsidR="00471FD1">
        <w:rPr>
          <w:rFonts w:ascii="Sylfaen" w:hAnsi="Sylfaen" w:cs="Sylfaen"/>
          <w:lang w:val="ka-GE"/>
        </w:rPr>
        <w:t xml:space="preserve"> </w:t>
      </w:r>
      <w:r w:rsidR="00471FD1" w:rsidRPr="004E174A">
        <w:rPr>
          <w:rFonts w:ascii="Sylfaen" w:hAnsi="Sylfaen" w:cs="Sylfaen"/>
          <w:lang w:val="ka-GE"/>
        </w:rPr>
        <w:t>ქსელის</w:t>
      </w:r>
      <w:r w:rsidR="00471FD1" w:rsidRPr="004E174A">
        <w:rPr>
          <w:rFonts w:ascii="Arial" w:hAnsi="Arial" w:cs="Arial"/>
          <w:lang w:val="ka-GE"/>
        </w:rPr>
        <w:t xml:space="preserve">, </w:t>
      </w:r>
      <w:r w:rsidR="00471FD1" w:rsidRPr="004E174A">
        <w:rPr>
          <w:rFonts w:ascii="Sylfaen" w:hAnsi="Sylfaen" w:cs="Sylfaen"/>
          <w:lang w:val="ka-GE"/>
        </w:rPr>
        <w:t>მარაგ</w:t>
      </w:r>
      <w:r w:rsidR="00471FD1">
        <w:rPr>
          <w:rFonts w:ascii="Sylfaen" w:hAnsi="Sylfaen" w:cs="Sylfaen"/>
          <w:lang w:val="ka-GE"/>
        </w:rPr>
        <w:t xml:space="preserve"> </w:t>
      </w:r>
      <w:r w:rsidR="00471FD1" w:rsidRPr="004E174A">
        <w:rPr>
          <w:rFonts w:ascii="Sylfaen" w:hAnsi="Sylfaen" w:cs="Sylfaen"/>
          <w:lang w:val="ka-GE"/>
        </w:rPr>
        <w:t>ნაწილების</w:t>
      </w:r>
      <w:r w:rsidR="00471FD1">
        <w:rPr>
          <w:rFonts w:ascii="Sylfaen" w:hAnsi="Sylfaen" w:cs="Sylfaen"/>
          <w:lang w:val="ka-GE"/>
        </w:rPr>
        <w:t xml:space="preserve"> </w:t>
      </w:r>
      <w:r w:rsidR="00471FD1" w:rsidRPr="004E174A">
        <w:rPr>
          <w:rFonts w:ascii="Sylfaen" w:hAnsi="Sylfaen" w:cs="Sylfaen"/>
          <w:lang w:val="ka-GE"/>
        </w:rPr>
        <w:t>შესაძენად</w:t>
      </w:r>
      <w:r w:rsidR="00471FD1" w:rsidRPr="004E174A">
        <w:rPr>
          <w:rFonts w:ascii="Arial" w:hAnsi="Arial" w:cs="Arial"/>
          <w:lang w:val="ka-GE"/>
        </w:rPr>
        <w:t>),</w:t>
      </w:r>
      <w:r w:rsidR="00471FD1">
        <w:rPr>
          <w:rFonts w:cs="Arial"/>
          <w:lang w:val="ka-GE"/>
        </w:rPr>
        <w:t xml:space="preserve"> </w:t>
      </w:r>
      <w:r w:rsidR="00471FD1">
        <w:rPr>
          <w:rFonts w:ascii="Sylfaen" w:hAnsi="Sylfaen"/>
          <w:sz w:val="24"/>
          <w:szCs w:val="24"/>
          <w:lang w:val="ka-GE"/>
        </w:rPr>
        <w:t xml:space="preserve"> </w:t>
      </w:r>
      <w:r w:rsidR="00471FD1">
        <w:rPr>
          <w:rFonts w:ascii="Sylfaen" w:hAnsi="Sylfaen" w:cs="Sylfaen"/>
          <w:color w:val="000000"/>
          <w:sz w:val="24"/>
          <w:szCs w:val="24"/>
          <w:lang w:val="ka-GE"/>
        </w:rPr>
        <w:t>დასაფინანსებლად</w:t>
      </w:r>
      <w:r w:rsidR="00471FD1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471FD1">
        <w:rPr>
          <w:rFonts w:ascii="Sylfaen" w:hAnsi="Sylfaen" w:cs="Sylfaen"/>
          <w:color w:val="000000"/>
          <w:sz w:val="24"/>
          <w:szCs w:val="24"/>
          <w:lang w:val="ka-GE"/>
        </w:rPr>
        <w:t>ესაჭიროება</w:t>
      </w:r>
      <w:r w:rsidR="00471FD1">
        <w:rPr>
          <w:rFonts w:ascii="Sylfaen" w:hAnsi="Sylfaen" w:cs="Sylfaen"/>
          <w:color w:val="000000"/>
          <w:sz w:val="24"/>
          <w:szCs w:val="24"/>
          <w:lang w:val="ka-GE"/>
        </w:rPr>
        <w:t xml:space="preserve"> მეორე</w:t>
      </w:r>
      <w:r w:rsidR="00471FD1">
        <w:rPr>
          <w:rFonts w:ascii="Sylfaen" w:hAnsi="Sylfaen" w:cs="Sylfaen"/>
          <w:color w:val="000000"/>
          <w:sz w:val="24"/>
          <w:szCs w:val="24"/>
          <w:lang w:val="ka-GE"/>
        </w:rPr>
        <w:t xml:space="preserve"> კვარტალში  „საქონელი და მომსახურება“ მუხლის ასიგნების გაზრდა ამავე პროგრამის, </w:t>
      </w:r>
      <w:r w:rsidR="00471FD1">
        <w:rPr>
          <w:rFonts w:ascii="Sylfaen" w:hAnsi="Sylfaen" w:cs="Sylfaen"/>
          <w:color w:val="000000"/>
          <w:sz w:val="24"/>
          <w:szCs w:val="24"/>
          <w:lang w:val="ka-GE"/>
        </w:rPr>
        <w:t xml:space="preserve">მეოთხე </w:t>
      </w:r>
      <w:r w:rsidR="00471FD1">
        <w:rPr>
          <w:rFonts w:ascii="Sylfaen" w:hAnsi="Sylfaen" w:cs="Sylfaen"/>
          <w:color w:val="000000"/>
          <w:sz w:val="24"/>
          <w:szCs w:val="24"/>
          <w:lang w:val="ka-GE"/>
        </w:rPr>
        <w:t>კვარტლის „საქონელი და მომსახურება“ მუხლით გათვალისწინებული ასიგნების შემცირების ხარჯზე</w:t>
      </w:r>
      <w:r w:rsidR="00471FD1">
        <w:rPr>
          <w:rFonts w:ascii="Sylfaen" w:hAnsi="Sylfaen" w:cs="Sylfaen"/>
          <w:color w:val="000000"/>
          <w:sz w:val="24"/>
          <w:szCs w:val="24"/>
          <w:lang w:val="ka-GE"/>
        </w:rPr>
        <w:t xml:space="preserve">. </w:t>
      </w:r>
    </w:p>
    <w:p w:rsidR="00471FD1" w:rsidRDefault="00471FD1" w:rsidP="00471FD1">
      <w:pPr>
        <w:spacing w:after="0" w:line="240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z w:val="24"/>
          <w:szCs w:val="24"/>
          <w:lang w:val="ka-GE"/>
        </w:rPr>
        <w:t>ასევე, „</w:t>
      </w:r>
      <w:r w:rsidRPr="00471FD1">
        <w:rPr>
          <w:rFonts w:ascii="Sylfaen" w:hAnsi="Sylfaen"/>
          <w:sz w:val="24"/>
          <w:szCs w:val="24"/>
          <w:lang w:val="ka-GE"/>
        </w:rPr>
        <w:t>ეპიდზედამხედველობის</w:t>
      </w:r>
      <w:r>
        <w:rPr>
          <w:rFonts w:ascii="Sylfaen" w:hAnsi="Sylfaen"/>
          <w:sz w:val="24"/>
          <w:szCs w:val="24"/>
          <w:lang w:val="ka-GE"/>
        </w:rPr>
        <w:t>“</w:t>
      </w:r>
      <w:r w:rsidRPr="00471FD1">
        <w:rPr>
          <w:rFonts w:ascii="Sylfaen" w:hAnsi="Sylfaen"/>
          <w:sz w:val="24"/>
          <w:szCs w:val="24"/>
          <w:lang w:val="ka-GE"/>
        </w:rPr>
        <w:t xml:space="preserve"> </w:t>
      </w:r>
      <w:r w:rsidRPr="00E5466D">
        <w:rPr>
          <w:rFonts w:ascii="Sylfaen" w:hAnsi="Sylfaen" w:cs="Sylfaen"/>
          <w:color w:val="000000"/>
          <w:sz w:val="24"/>
          <w:szCs w:val="24"/>
          <w:lang w:val="ka-GE"/>
        </w:rPr>
        <w:t>(პროგრამული კოდი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: 27 </w:t>
      </w:r>
      <w:r w:rsidRPr="00E5466D">
        <w:rPr>
          <w:rFonts w:ascii="Sylfaen" w:hAnsi="Sylfaen" w:cs="Sylfaen"/>
          <w:color w:val="000000"/>
          <w:sz w:val="24"/>
          <w:szCs w:val="24"/>
          <w:lang w:val="ka-GE"/>
        </w:rPr>
        <w:t>03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 02 03</w:t>
      </w:r>
      <w:r w:rsidRPr="00E5466D">
        <w:rPr>
          <w:rFonts w:ascii="Sylfaen" w:hAnsi="Sylfaen" w:cs="Sylfaen"/>
          <w:color w:val="000000"/>
          <w:sz w:val="24"/>
          <w:szCs w:val="24"/>
          <w:lang w:val="ka-GE"/>
        </w:rPr>
        <w:t xml:space="preserve">) </w:t>
      </w:r>
      <w:r w:rsidRPr="00471FD1">
        <w:rPr>
          <w:rFonts w:ascii="Sylfaen" w:hAnsi="Sylfaen"/>
          <w:sz w:val="24"/>
          <w:szCs w:val="24"/>
          <w:lang w:val="ka-GE"/>
        </w:rPr>
        <w:t>პროგრამის ფარგლებში მოწოდებული საქონლის ასანაზღაურებელი რესურსი არ არის საკმარისი,</w:t>
      </w:r>
      <w:r>
        <w:rPr>
          <w:rFonts w:ascii="Sylfaen" w:hAnsi="Sylfaen"/>
          <w:sz w:val="24"/>
          <w:szCs w:val="24"/>
          <w:lang w:val="ka-GE"/>
        </w:rPr>
        <w:t xml:space="preserve"> რისთვისაც საჭიროა 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მეორე კვარტალში  „საქონელი და მომსახურება“ მუხლის ასიგნების გაზრდა ამავე პროგრამის, მეოთხე კვარტლის „საქონელი და მომსახურება“ მუხლით გათვალისწინებული ასიგნების შემცირების ხარჯზე.</w:t>
      </w:r>
    </w:p>
    <w:p w:rsidR="0095759F" w:rsidRDefault="0095759F" w:rsidP="0095759F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z w:val="24"/>
          <w:szCs w:val="24"/>
          <w:lang w:val="ka-GE"/>
        </w:rPr>
        <w:t>გარდა ამისა, „</w:t>
      </w:r>
      <w:r w:rsidRPr="0095759F">
        <w:rPr>
          <w:rFonts w:ascii="Sylfaen" w:hAnsi="Sylfaen" w:cs="Sylfaen"/>
          <w:color w:val="000000"/>
          <w:sz w:val="24"/>
          <w:szCs w:val="24"/>
          <w:lang w:val="ka-GE"/>
        </w:rPr>
        <w:t>საქართველოში აივ ინფექცია/შიდსის პრევენციის მიზნით არსებული ეროვნული რეაგირების მხარდაჭერა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, </w:t>
      </w:r>
      <w:r w:rsidRPr="0095759F">
        <w:rPr>
          <w:rFonts w:ascii="Sylfaen" w:hAnsi="Sylfaen" w:cs="Sylfaen"/>
          <w:color w:val="000000"/>
          <w:sz w:val="24"/>
          <w:szCs w:val="24"/>
          <w:lang w:val="ka-GE"/>
        </w:rPr>
        <w:t>აივ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Pr="0095759F">
        <w:rPr>
          <w:rFonts w:ascii="Sylfaen" w:hAnsi="Sylfaen" w:cs="Sylfaen"/>
          <w:color w:val="000000"/>
          <w:sz w:val="24"/>
          <w:szCs w:val="24"/>
          <w:lang w:val="ka-GE"/>
        </w:rPr>
        <w:t>ინფექცია/შიდსით დაავადებულთა სიცოცხლის მაჩვენებლების გაუმჯობესება მკურნალობისა და მოვლის ღონისძიებების გაძლიერების გზით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“ </w:t>
      </w:r>
      <w:r w:rsidRPr="00E5466D">
        <w:rPr>
          <w:rFonts w:ascii="Sylfaen" w:hAnsi="Sylfaen" w:cs="Sylfaen"/>
          <w:color w:val="000000"/>
          <w:sz w:val="24"/>
          <w:szCs w:val="24"/>
          <w:lang w:val="ka-GE"/>
        </w:rPr>
        <w:t xml:space="preserve">(პროგრამული კოდი: 27 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03 02 0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7 03</w:t>
      </w:r>
      <w:r w:rsidRPr="00E5466D">
        <w:rPr>
          <w:rFonts w:ascii="Sylfaen" w:hAnsi="Sylfaen" w:cs="Sylfaen"/>
          <w:color w:val="000000"/>
          <w:sz w:val="24"/>
          <w:szCs w:val="24"/>
          <w:lang w:val="ka-GE"/>
        </w:rPr>
        <w:t>)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 პროგრამით </w:t>
      </w:r>
      <w:r w:rsidRPr="0095759F">
        <w:rPr>
          <w:rFonts w:ascii="Sylfaen" w:hAnsi="Sylfaen"/>
          <w:sz w:val="24"/>
          <w:szCs w:val="24"/>
          <w:lang w:val="ka-GE"/>
        </w:rPr>
        <w:t>გაფორმებული ხელშეკრულების ანაზღაურება უნდა განხორციელდეს ავანსის სახით</w:t>
      </w:r>
      <w:r>
        <w:rPr>
          <w:rFonts w:ascii="Sylfaen" w:hAnsi="Sylfaen"/>
          <w:sz w:val="24"/>
          <w:szCs w:val="24"/>
          <w:lang w:val="ka-GE"/>
        </w:rPr>
        <w:t>. ვალუტის</w:t>
      </w:r>
      <w:r w:rsidRPr="0095759F">
        <w:rPr>
          <w:rFonts w:ascii="Sylfaen" w:hAnsi="Sylfaen"/>
          <w:sz w:val="24"/>
          <w:szCs w:val="24"/>
          <w:lang w:val="ka-GE"/>
        </w:rPr>
        <w:t xml:space="preserve"> კურსის ცვლილებასთან დაკავშირებით მიმდინარე კვარტალში არსებული რესურსი არ არის საკმარისი</w:t>
      </w:r>
      <w:r>
        <w:rPr>
          <w:rFonts w:ascii="Sylfaen" w:hAnsi="Sylfaen"/>
          <w:sz w:val="24"/>
          <w:szCs w:val="24"/>
          <w:lang w:val="ka-GE"/>
        </w:rPr>
        <w:t xml:space="preserve"> აღნიშნული ვადებულებების დასაფარად, რისთვისაც საჭიროა 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მეორე კვარტალში  „საქონელი და მომსახურება“ მუხლის ასიგნების გაზრდა ამავე პროგრამის, მეოთხე კვარტლის „საქონელი და მომსახურება“ მუხლით გათვალისწინებული ასიგნების შემცირების ხარჯზე.</w:t>
      </w:r>
    </w:p>
    <w:p w:rsidR="002101DB" w:rsidRDefault="006B0D2A" w:rsidP="002101DB">
      <w:pPr>
        <w:spacing w:after="0" w:line="240" w:lineRule="auto"/>
        <w:ind w:firstLine="720"/>
        <w:jc w:val="both"/>
        <w:rPr>
          <w:rFonts w:ascii="Sylfaen" w:hAnsi="Sylfaen" w:cs="Arial"/>
          <w:sz w:val="24"/>
          <w:szCs w:val="24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ამასთან, </w:t>
      </w:r>
      <w:r w:rsidR="009B27F7" w:rsidRPr="00E5466D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კვარტლების დაბალანსების მიზნით, შესაძლებელია </w:t>
      </w:r>
      <w:proofErr w:type="spellStart"/>
      <w:r w:rsidR="002101DB" w:rsidRPr="00054CD0">
        <w:rPr>
          <w:rFonts w:ascii="Sylfaen" w:hAnsi="Sylfaen" w:cs="Sylfaen"/>
          <w:sz w:val="24"/>
          <w:szCs w:val="24"/>
        </w:rPr>
        <w:t>გამოყენებულ</w:t>
      </w:r>
      <w:proofErr w:type="spellEnd"/>
      <w:r w:rsidR="002101DB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="002101DB" w:rsidRPr="00054CD0">
        <w:rPr>
          <w:rFonts w:ascii="Sylfaen" w:hAnsi="Sylfaen" w:cs="Sylfaen"/>
          <w:sz w:val="24"/>
          <w:szCs w:val="24"/>
        </w:rPr>
        <w:t>იქნეს</w:t>
      </w:r>
      <w:proofErr w:type="spellEnd"/>
      <w:r w:rsidR="002101DB" w:rsidRPr="00054CD0">
        <w:rPr>
          <w:rFonts w:ascii="Sylfaen" w:hAnsi="Sylfaen" w:cs="Arial"/>
          <w:sz w:val="24"/>
          <w:szCs w:val="24"/>
        </w:rPr>
        <w:t xml:space="preserve"> </w:t>
      </w:r>
      <w:r w:rsidR="0095759F">
        <w:rPr>
          <w:rFonts w:ascii="Sylfaen" w:hAnsi="Sylfaen" w:cs="Arial"/>
          <w:sz w:val="24"/>
          <w:szCs w:val="24"/>
          <w:lang w:val="ka-GE"/>
        </w:rPr>
        <w:t>„</w:t>
      </w:r>
      <w:r w:rsidR="0095759F" w:rsidRPr="0095759F">
        <w:rPr>
          <w:rFonts w:ascii="Sylfaen" w:hAnsi="Sylfaen" w:cs="Sylfaen"/>
          <w:sz w:val="24"/>
          <w:szCs w:val="24"/>
          <w:lang w:val="ka-GE"/>
        </w:rPr>
        <w:t>დაავადებათა ადრეული გამოვლენა და სკრინინგი</w:t>
      </w:r>
      <w:r w:rsidR="0095759F">
        <w:rPr>
          <w:rFonts w:ascii="Sylfaen" w:hAnsi="Sylfaen" w:cs="Sylfaen"/>
          <w:sz w:val="24"/>
          <w:szCs w:val="24"/>
          <w:lang w:val="ka-GE"/>
        </w:rPr>
        <w:t>“</w:t>
      </w:r>
      <w:r w:rsidR="002101DB" w:rsidRPr="00054CD0">
        <w:rPr>
          <w:rFonts w:ascii="Sylfaen" w:hAnsi="Sylfaen" w:cs="Arial"/>
          <w:sz w:val="24"/>
          <w:szCs w:val="24"/>
        </w:rPr>
        <w:t xml:space="preserve"> </w:t>
      </w:r>
      <w:r w:rsidR="002101DB">
        <w:rPr>
          <w:rFonts w:ascii="Sylfaen" w:hAnsi="Sylfaen" w:cs="Sylfaen"/>
          <w:sz w:val="24"/>
          <w:szCs w:val="24"/>
          <w:lang w:val="ka-GE"/>
        </w:rPr>
        <w:t>(პროგრამული კოდი</w:t>
      </w:r>
      <w:r>
        <w:rPr>
          <w:rFonts w:ascii="Sylfaen" w:hAnsi="Sylfaen" w:cs="Sylfaen"/>
          <w:sz w:val="24"/>
          <w:szCs w:val="24"/>
          <w:lang w:val="ka-GE"/>
        </w:rPr>
        <w:t>:</w:t>
      </w:r>
      <w:r w:rsidR="0095759F">
        <w:rPr>
          <w:rFonts w:ascii="Sylfaen" w:hAnsi="Sylfaen" w:cs="Sylfaen"/>
          <w:sz w:val="24"/>
          <w:szCs w:val="24"/>
          <w:lang w:val="ka-GE"/>
        </w:rPr>
        <w:t xml:space="preserve"> 27 03 02 01</w:t>
      </w:r>
      <w:r w:rsidR="002101DB">
        <w:rPr>
          <w:rFonts w:ascii="Sylfaen" w:hAnsi="Sylfaen" w:cs="Sylfaen"/>
          <w:sz w:val="24"/>
          <w:szCs w:val="24"/>
          <w:lang w:val="ka-GE"/>
        </w:rPr>
        <w:t xml:space="preserve">), </w:t>
      </w:r>
      <w:r w:rsidR="0095759F">
        <w:rPr>
          <w:rFonts w:ascii="Sylfaen" w:hAnsi="Sylfaen" w:cs="Sylfaen"/>
          <w:sz w:val="24"/>
          <w:szCs w:val="24"/>
          <w:lang w:val="ka-GE"/>
        </w:rPr>
        <w:t>„იმუნიზაცია“</w:t>
      </w:r>
      <w:r w:rsidR="002101DB">
        <w:rPr>
          <w:rFonts w:ascii="Sylfaen" w:hAnsi="Sylfaen" w:cs="Sylfaen"/>
          <w:sz w:val="24"/>
          <w:szCs w:val="24"/>
          <w:lang w:val="ka-GE"/>
        </w:rPr>
        <w:t xml:space="preserve"> (პროგრამული კოდი</w:t>
      </w:r>
      <w:r>
        <w:rPr>
          <w:rFonts w:ascii="Sylfaen" w:hAnsi="Sylfaen" w:cs="Sylfaen"/>
          <w:sz w:val="24"/>
          <w:szCs w:val="24"/>
          <w:lang w:val="ka-GE"/>
        </w:rPr>
        <w:t>:</w:t>
      </w:r>
      <w:r w:rsidR="0095759F">
        <w:rPr>
          <w:rFonts w:ascii="Sylfaen" w:hAnsi="Sylfaen" w:cs="Sylfaen"/>
          <w:sz w:val="24"/>
          <w:szCs w:val="24"/>
          <w:lang w:val="ka-GE"/>
        </w:rPr>
        <w:t xml:space="preserve"> 27 03 02 02) და</w:t>
      </w:r>
      <w:r w:rsidR="002101D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5759F">
        <w:rPr>
          <w:rFonts w:ascii="Sylfaen" w:hAnsi="Sylfaen" w:cs="Sylfaen"/>
          <w:sz w:val="24"/>
          <w:szCs w:val="24"/>
          <w:lang w:val="ka-GE"/>
        </w:rPr>
        <w:t>„</w:t>
      </w:r>
      <w:r w:rsidR="0095759F" w:rsidRPr="0095759F">
        <w:rPr>
          <w:rFonts w:ascii="Sylfaen" w:hAnsi="Sylfaen" w:cs="Sylfaen"/>
          <w:sz w:val="24"/>
          <w:szCs w:val="24"/>
          <w:lang w:val="ka-GE"/>
        </w:rPr>
        <w:t xml:space="preserve">C ჰეპატიტის მართვა </w:t>
      </w:r>
      <w:r w:rsidR="002101DB" w:rsidRPr="000142C5">
        <w:rPr>
          <w:rFonts w:ascii="Sylfaen" w:hAnsi="Sylfaen" w:cs="Sylfaen"/>
          <w:sz w:val="24"/>
          <w:szCs w:val="24"/>
          <w:lang w:val="ka-GE"/>
        </w:rPr>
        <w:t>(სსიპ – ლ. საყვარელიძის სახელობის დაავადებათა კონტროლისა და საზოგადოებრივი ჯანმრთელობის ეროვნული ცენტრი)</w:t>
      </w:r>
      <w:r w:rsidR="0095759F">
        <w:rPr>
          <w:rFonts w:ascii="Sylfaen" w:hAnsi="Sylfaen" w:cs="Sylfaen"/>
          <w:sz w:val="24"/>
          <w:szCs w:val="24"/>
          <w:lang w:val="ka-GE"/>
        </w:rPr>
        <w:t>“</w:t>
      </w:r>
      <w:r w:rsidR="002101DB">
        <w:rPr>
          <w:rFonts w:ascii="Sylfaen" w:hAnsi="Sylfaen" w:cs="Sylfaen"/>
          <w:sz w:val="24"/>
          <w:szCs w:val="24"/>
          <w:lang w:val="ka-GE"/>
        </w:rPr>
        <w:t xml:space="preserve"> (პროგრამული კოდი</w:t>
      </w:r>
      <w:r w:rsidR="002A4703">
        <w:rPr>
          <w:rFonts w:ascii="Sylfaen" w:hAnsi="Sylfaen" w:cs="Sylfaen"/>
          <w:sz w:val="24"/>
          <w:szCs w:val="24"/>
          <w:lang w:val="ka-GE"/>
        </w:rPr>
        <w:t>:</w:t>
      </w:r>
      <w:r w:rsidR="0095759F">
        <w:rPr>
          <w:rFonts w:ascii="Sylfaen" w:hAnsi="Sylfaen" w:cs="Sylfaen"/>
          <w:sz w:val="24"/>
          <w:szCs w:val="24"/>
          <w:lang w:val="ka-GE"/>
        </w:rPr>
        <w:t xml:space="preserve"> 27 03 02 11 </w:t>
      </w:r>
      <w:r w:rsidR="002101DB">
        <w:rPr>
          <w:rFonts w:ascii="Sylfaen" w:hAnsi="Sylfaen" w:cs="Sylfaen"/>
          <w:sz w:val="24"/>
          <w:szCs w:val="24"/>
          <w:lang w:val="ka-GE"/>
        </w:rPr>
        <w:t xml:space="preserve">02) </w:t>
      </w:r>
      <w:proofErr w:type="spellStart"/>
      <w:r w:rsidR="002101DB" w:rsidRPr="00054CD0">
        <w:rPr>
          <w:rFonts w:ascii="Sylfaen" w:hAnsi="Sylfaen" w:cs="Sylfaen"/>
          <w:sz w:val="24"/>
          <w:szCs w:val="24"/>
        </w:rPr>
        <w:t>პროგრამ</w:t>
      </w:r>
      <w:proofErr w:type="spellEnd"/>
      <w:r w:rsidR="002101DB">
        <w:rPr>
          <w:rFonts w:ascii="Sylfaen" w:hAnsi="Sylfaen" w:cs="Sylfaen"/>
          <w:sz w:val="24"/>
          <w:szCs w:val="24"/>
          <w:lang w:val="ka-GE"/>
        </w:rPr>
        <w:t>ებ</w:t>
      </w:r>
      <w:proofErr w:type="spellStart"/>
      <w:r w:rsidR="002101DB" w:rsidRPr="00054CD0">
        <w:rPr>
          <w:rFonts w:ascii="Sylfaen" w:hAnsi="Sylfaen" w:cs="Sylfaen"/>
          <w:sz w:val="24"/>
          <w:szCs w:val="24"/>
        </w:rPr>
        <w:t>ის</w:t>
      </w:r>
      <w:proofErr w:type="spellEnd"/>
      <w:r w:rsidR="002101D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2101DB">
        <w:rPr>
          <w:rFonts w:ascii="Sylfaen" w:hAnsi="Sylfaen" w:cs="Sylfaen"/>
          <w:sz w:val="24"/>
          <w:szCs w:val="24"/>
        </w:rPr>
        <w:t>ასიგნე</w:t>
      </w:r>
      <w:proofErr w:type="spellEnd"/>
      <w:r w:rsidR="002101DB">
        <w:rPr>
          <w:rFonts w:ascii="Sylfaen" w:hAnsi="Sylfaen" w:cs="Sylfaen"/>
          <w:sz w:val="24"/>
          <w:szCs w:val="24"/>
          <w:lang w:val="ka-GE"/>
        </w:rPr>
        <w:t>ბები</w:t>
      </w:r>
      <w:r w:rsidR="002101DB" w:rsidRPr="00054CD0">
        <w:rPr>
          <w:rFonts w:ascii="Sylfaen" w:hAnsi="Sylfaen" w:cs="Arial"/>
          <w:sz w:val="24"/>
          <w:szCs w:val="24"/>
        </w:rPr>
        <w:t>.</w:t>
      </w:r>
      <w:r w:rsidR="002101DB">
        <w:rPr>
          <w:rFonts w:ascii="Sylfaen" w:hAnsi="Sylfaen" w:cs="Arial"/>
          <w:sz w:val="24"/>
          <w:szCs w:val="24"/>
        </w:rPr>
        <w:t xml:space="preserve"> </w:t>
      </w:r>
    </w:p>
    <w:p w:rsidR="006B0D2A" w:rsidRPr="00D75405" w:rsidRDefault="002101DB" w:rsidP="006B0D2A">
      <w:pPr>
        <w:spacing w:after="0" w:line="240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317142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6B0D2A" w:rsidRPr="00E5466D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გთხოვთ, განახორციელოთ კვარტალურ განწერაში ცვლილებები </w:t>
      </w:r>
      <w:r w:rsidR="006B0D2A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და </w:t>
      </w:r>
      <w:r w:rsidR="006B0D2A" w:rsidRPr="00D13659">
        <w:rPr>
          <w:rFonts w:ascii="Sylfaen" w:eastAsia="Times New Roman" w:hAnsi="Sylfaen" w:cs="Sylfaen"/>
          <w:sz w:val="24"/>
          <w:szCs w:val="24"/>
          <w:lang w:val="ka-GE"/>
        </w:rPr>
        <w:t xml:space="preserve">„საქართველოს საბიუჯეტო კოდექსის“ 31-ე მუხლის მე-2 ნაწილის  თანახმად,  დამტკიცებულ გეგმაში ცვლილება, დანართის შესაბამისად. </w:t>
      </w:r>
    </w:p>
    <w:p w:rsidR="002101DB" w:rsidRPr="00317142" w:rsidRDefault="002101DB" w:rsidP="002101DB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317142">
        <w:rPr>
          <w:rFonts w:ascii="Sylfaen" w:eastAsia="Times New Roman" w:hAnsi="Sylfaen" w:cs="Sylfaen"/>
          <w:sz w:val="24"/>
          <w:szCs w:val="24"/>
          <w:lang w:val="ka-GE"/>
        </w:rPr>
        <w:t>დანართი „1“ ფურცელი.</w:t>
      </w:r>
      <w:r w:rsidRPr="00317142">
        <w:rPr>
          <w:rFonts w:ascii="Sylfaen" w:eastAsia="Times New Roman" w:hAnsi="Sylfaen" w:cs="Sylfaen"/>
          <w:sz w:val="24"/>
          <w:szCs w:val="24"/>
          <w:lang w:val="ka-GE"/>
        </w:rPr>
        <w:tab/>
      </w:r>
    </w:p>
    <w:p w:rsidR="002101DB" w:rsidRPr="00317142" w:rsidRDefault="002101DB" w:rsidP="002101DB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bookmarkStart w:id="0" w:name="_GoBack"/>
      <w:bookmarkEnd w:id="0"/>
    </w:p>
    <w:p w:rsidR="007027E9" w:rsidRDefault="002101DB" w:rsidP="002A4703">
      <w:pPr>
        <w:spacing w:after="0" w:line="240" w:lineRule="auto"/>
        <w:ind w:firstLine="720"/>
        <w:jc w:val="both"/>
      </w:pPr>
      <w:r w:rsidRPr="00317142">
        <w:rPr>
          <w:rFonts w:ascii="Sylfaen" w:eastAsia="Times New Roman" w:hAnsi="Sylfaen" w:cs="Sylfaen"/>
          <w:sz w:val="24"/>
          <w:szCs w:val="24"/>
          <w:lang w:val="ka-GE"/>
        </w:rPr>
        <w:t>პატივისცემით,</w:t>
      </w:r>
    </w:p>
    <w:sectPr w:rsidR="007027E9" w:rsidSect="002A4703"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1DB"/>
    <w:rsid w:val="0005460B"/>
    <w:rsid w:val="002101DB"/>
    <w:rsid w:val="002A4703"/>
    <w:rsid w:val="002B1794"/>
    <w:rsid w:val="00471FD1"/>
    <w:rsid w:val="005A0D22"/>
    <w:rsid w:val="006043F1"/>
    <w:rsid w:val="006B0D2A"/>
    <w:rsid w:val="007027E9"/>
    <w:rsid w:val="0095759F"/>
    <w:rsid w:val="009B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FDCA0"/>
  <w15:chartTrackingRefBased/>
  <w15:docId w15:val="{7F93FD83-EDA2-4850-9102-39EBB364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1D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1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4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Windows User</cp:lastModifiedBy>
  <cp:revision>7</cp:revision>
  <cp:lastPrinted>2020-03-17T10:49:00Z</cp:lastPrinted>
  <dcterms:created xsi:type="dcterms:W3CDTF">2020-03-17T10:47:00Z</dcterms:created>
  <dcterms:modified xsi:type="dcterms:W3CDTF">2020-04-02T11:51:00Z</dcterms:modified>
</cp:coreProperties>
</file>